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85" w:rsidRPr="005C23F9" w:rsidRDefault="00EA7E85" w:rsidP="00EA7E85">
      <w:pPr>
        <w:rPr>
          <w:sz w:val="26"/>
          <w:szCs w:val="26"/>
        </w:rPr>
      </w:pPr>
      <w:r>
        <w:rPr>
          <w:noProof/>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876300"/>
                    </a:xfrm>
                    <a:prstGeom prst="rect">
                      <a:avLst/>
                    </a:prstGeom>
                    <a:noFill/>
                    <a:ln>
                      <a:noFill/>
                    </a:ln>
                  </pic:spPr>
                </pic:pic>
              </a:graphicData>
            </a:graphic>
          </wp:anchor>
        </w:drawing>
      </w:r>
      <w:r>
        <w:rPr>
          <w:noProof/>
          <w:sz w:val="26"/>
          <w:szCs w:val="26"/>
        </w:rPr>
        <w:drawing>
          <wp:inline distT="0" distB="0" distL="0" distR="0">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8400" cy="687600"/>
                    </a:xfrm>
                    <a:prstGeom prst="rect">
                      <a:avLst/>
                    </a:prstGeom>
                    <a:noFill/>
                    <a:ln>
                      <a:noFill/>
                    </a:ln>
                  </pic:spPr>
                </pic:pic>
              </a:graphicData>
            </a:graphic>
          </wp:inline>
        </w:drawing>
      </w:r>
    </w:p>
    <w:p w:rsidR="009446D4" w:rsidRPr="007E0BF3" w:rsidRDefault="009446D4" w:rsidP="00283486">
      <w:pPr>
        <w:spacing w:after="0"/>
        <w:jc w:val="center"/>
        <w:rPr>
          <w:rFonts w:ascii="Times New Roman" w:hAnsi="Times New Roman"/>
          <w:b/>
          <w:bCs/>
          <w:sz w:val="28"/>
          <w:szCs w:val="28"/>
        </w:rPr>
      </w:pPr>
    </w:p>
    <w:p w:rsidR="00694593" w:rsidRPr="007E0BF3" w:rsidRDefault="00694593" w:rsidP="00283486">
      <w:pPr>
        <w:spacing w:after="0"/>
        <w:jc w:val="center"/>
        <w:rPr>
          <w:rFonts w:ascii="Times New Roman" w:hAnsi="Times New Roman"/>
          <w:b/>
          <w:bCs/>
          <w:sz w:val="28"/>
          <w:szCs w:val="28"/>
        </w:rPr>
      </w:pPr>
      <w:r w:rsidRPr="007E0BF3">
        <w:rPr>
          <w:rFonts w:ascii="Times New Roman" w:hAnsi="Times New Roman"/>
          <w:b/>
          <w:bCs/>
          <w:sz w:val="28"/>
          <w:szCs w:val="28"/>
        </w:rPr>
        <w:t>BẢN THAM CHIẾU NHIỆM VỤ</w:t>
      </w:r>
    </w:p>
    <w:p w:rsidR="00283486" w:rsidRPr="007E0BF3" w:rsidRDefault="00C75698" w:rsidP="00283486">
      <w:pPr>
        <w:spacing w:after="0"/>
        <w:jc w:val="center"/>
        <w:rPr>
          <w:rFonts w:ascii="Times New Roman" w:hAnsi="Times New Roman"/>
          <w:b/>
          <w:bCs/>
          <w:sz w:val="28"/>
          <w:szCs w:val="28"/>
        </w:rPr>
      </w:pPr>
      <w:r>
        <w:rPr>
          <w:rFonts w:ascii="Times New Roman" w:hAnsi="Times New Roman"/>
          <w:b/>
          <w:bCs/>
          <w:sz w:val="28"/>
          <w:szCs w:val="28"/>
        </w:rPr>
        <w:t>Kỹ năng giao tiếp cho NKT/NNBM</w:t>
      </w:r>
    </w:p>
    <w:p w:rsidR="00694593" w:rsidRPr="007E0BF3" w:rsidRDefault="00694593" w:rsidP="00694593">
      <w:pPr>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7E0BF3" w:rsidRDefault="00694593" w:rsidP="00694593">
      <w:pPr>
        <w:pStyle w:val="Subtitle"/>
        <w:numPr>
          <w:ilvl w:val="0"/>
          <w:numId w:val="5"/>
        </w:numPr>
        <w:spacing w:before="120" w:after="120"/>
        <w:jc w:val="left"/>
        <w:rPr>
          <w:bCs/>
          <w:sz w:val="28"/>
          <w:szCs w:val="28"/>
        </w:rPr>
      </w:pPr>
      <w:r w:rsidRPr="007E0BF3">
        <w:rPr>
          <w:bCs/>
          <w:sz w:val="28"/>
          <w:szCs w:val="28"/>
        </w:rPr>
        <w:t>Giới thiệu chung</w:t>
      </w:r>
    </w:p>
    <w:p w:rsidR="00A17AB3" w:rsidRPr="00A17AB3" w:rsidRDefault="00A17AB3" w:rsidP="00A17AB3">
      <w:pPr>
        <w:pStyle w:val="ListParagraph"/>
        <w:spacing w:before="120" w:after="120"/>
        <w:jc w:val="both"/>
        <w:rPr>
          <w:rFonts w:ascii="Times New Roman" w:hAnsi="Times New Roman"/>
          <w:b/>
          <w:sz w:val="26"/>
          <w:szCs w:val="26"/>
        </w:rPr>
      </w:pPr>
      <w:r w:rsidRPr="00A17AB3">
        <w:rPr>
          <w:rFonts w:ascii="Times New Roman" w:hAnsi="Times New Roman"/>
          <w:sz w:val="26"/>
          <w:szCs w:val="26"/>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nâng cao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A17AB3" w:rsidRPr="00A17AB3" w:rsidRDefault="00A17AB3" w:rsidP="00A17AB3">
      <w:pPr>
        <w:pStyle w:val="ListParagraph"/>
        <w:spacing w:before="120" w:after="120"/>
        <w:jc w:val="both"/>
        <w:rPr>
          <w:rFonts w:ascii="Times New Roman" w:hAnsi="Times New Roman"/>
          <w:sz w:val="26"/>
          <w:szCs w:val="26"/>
        </w:rPr>
      </w:pPr>
      <w:r w:rsidRPr="00A17AB3">
        <w:rPr>
          <w:rFonts w:ascii="Times New Roman" w:hAnsi="Times New Roman"/>
          <w:sz w:val="26"/>
          <w:szCs w:val="26"/>
        </w:rPr>
        <w:t xml:space="preserve">Nâng cao vị thế, nâng cao năng lực cho ngườikhuyết tật đặc biệt là nận nhân bom mìn là mục tiêu được thực hiện xuyên suốt trong quá trình thực thi các chương trình dự án. Đặc biệt, trong khuôn khổ hoạt động dự án “Dự án“Nâng cao năng lực cho các đại sứ trẻ tuổi nhằm thúc đẩy các chiến dịch phòng chống bom mìn””năm 2019 do Eden tài trợ, AEPD đã thiết kế một hoạt động mang tính chiến lược và lâu dài, đó là đào tạo một đội nạn nhân bom mìn nhằm phát triển nguồn nhân lực trong cộng đồng người khuyết tật, nạn nhân bom mìn nhằm giúp những đại sứ này có được kỹ năng giao tiếp tốt để có thể tiếp cận tuyên truyền cho người khác về tác hại bom mìn và cách phòng tránh. </w:t>
      </w:r>
    </w:p>
    <w:p w:rsidR="00694593" w:rsidRPr="007E0BF3" w:rsidRDefault="00C71517" w:rsidP="00283486">
      <w:pPr>
        <w:pStyle w:val="Subtitle"/>
        <w:numPr>
          <w:ilvl w:val="0"/>
          <w:numId w:val="5"/>
        </w:numPr>
        <w:spacing w:before="120" w:after="120"/>
        <w:jc w:val="left"/>
        <w:rPr>
          <w:bCs/>
          <w:sz w:val="28"/>
          <w:szCs w:val="28"/>
          <w:lang w:val="vi-VN"/>
        </w:rPr>
      </w:pPr>
      <w:r w:rsidRPr="007E0BF3">
        <w:rPr>
          <w:bCs/>
          <w:sz w:val="28"/>
          <w:szCs w:val="28"/>
          <w:lang w:val="vi-VN"/>
        </w:rPr>
        <w:t>Yêu cầu</w:t>
      </w:r>
      <w:r w:rsidR="00694593" w:rsidRPr="007E0BF3">
        <w:rPr>
          <w:bCs/>
          <w:sz w:val="28"/>
          <w:szCs w:val="28"/>
          <w:lang w:val="vi-VN"/>
        </w:rPr>
        <w:t xml:space="preserve"> về khóa tập huấn: </w:t>
      </w:r>
    </w:p>
    <w:p w:rsidR="00694593" w:rsidRPr="007E0BF3" w:rsidRDefault="00694593" w:rsidP="00D95B51">
      <w:pPr>
        <w:pStyle w:val="NormalWeb"/>
        <w:numPr>
          <w:ilvl w:val="0"/>
          <w:numId w:val="10"/>
        </w:numPr>
        <w:spacing w:before="120" w:beforeAutospacing="0"/>
        <w:rPr>
          <w:rFonts w:ascii="Times New Roman" w:hAnsi="Times New Roman"/>
          <w:sz w:val="28"/>
          <w:szCs w:val="28"/>
          <w:u w:val="single"/>
          <w:lang w:val="vi-VN"/>
        </w:rPr>
      </w:pPr>
      <w:r w:rsidRPr="000B2B3A">
        <w:rPr>
          <w:rFonts w:ascii="Times New Roman" w:hAnsi="Times New Roman"/>
          <w:i/>
          <w:sz w:val="28"/>
          <w:szCs w:val="28"/>
          <w:u w:val="single"/>
          <w:lang w:val="vi-VN"/>
        </w:rPr>
        <w:t>Đối tượng của khóa tập huấn:</w:t>
      </w:r>
      <w:r w:rsidR="00014067">
        <w:rPr>
          <w:rFonts w:ascii="Times New Roman" w:hAnsi="Times New Roman"/>
          <w:sz w:val="28"/>
          <w:szCs w:val="28"/>
        </w:rPr>
        <w:t>Thanh niên khuyết tật</w:t>
      </w:r>
      <w:r w:rsidR="00C75698">
        <w:rPr>
          <w:rFonts w:ascii="Times New Roman" w:hAnsi="Times New Roman"/>
          <w:sz w:val="28"/>
          <w:szCs w:val="28"/>
        </w:rPr>
        <w:t>, nạn nhân bom mìn</w:t>
      </w:r>
    </w:p>
    <w:p w:rsidR="00694593" w:rsidRPr="007E0BF3" w:rsidRDefault="00694593" w:rsidP="00D95B51">
      <w:pPr>
        <w:pStyle w:val="NormalWeb"/>
        <w:numPr>
          <w:ilvl w:val="0"/>
          <w:numId w:val="10"/>
        </w:numPr>
        <w:spacing w:before="120" w:beforeAutospacing="0"/>
        <w:rPr>
          <w:rFonts w:ascii="Times New Roman" w:hAnsi="Times New Roman"/>
          <w:sz w:val="28"/>
          <w:szCs w:val="28"/>
          <w:lang w:val="vi-VN"/>
        </w:rPr>
      </w:pPr>
      <w:r w:rsidRPr="000B2B3A">
        <w:rPr>
          <w:rFonts w:ascii="Times New Roman" w:hAnsi="Times New Roman"/>
          <w:i/>
          <w:sz w:val="28"/>
          <w:szCs w:val="28"/>
          <w:u w:val="single"/>
          <w:lang w:val="vi-VN"/>
        </w:rPr>
        <w:t>Muc tiêu của khóa tậ</w:t>
      </w:r>
      <w:r w:rsidR="00261844" w:rsidRPr="000B2B3A">
        <w:rPr>
          <w:rFonts w:ascii="Times New Roman" w:hAnsi="Times New Roman"/>
          <w:i/>
          <w:sz w:val="28"/>
          <w:szCs w:val="28"/>
          <w:u w:val="single"/>
          <w:lang w:val="vi-VN"/>
        </w:rPr>
        <w:t>p huấn</w:t>
      </w:r>
      <w:r w:rsidR="00261844" w:rsidRPr="007E0BF3">
        <w:rPr>
          <w:rFonts w:ascii="Times New Roman" w:hAnsi="Times New Roman"/>
          <w:sz w:val="28"/>
          <w:szCs w:val="28"/>
          <w:lang w:val="vi-VN"/>
        </w:rPr>
        <w:t xml:space="preserve">: </w:t>
      </w:r>
      <w:r w:rsidRPr="007E0BF3">
        <w:rPr>
          <w:rFonts w:ascii="Times New Roman" w:hAnsi="Times New Roman"/>
          <w:sz w:val="28"/>
          <w:szCs w:val="28"/>
          <w:lang w:val="vi-VN"/>
        </w:rPr>
        <w:t xml:space="preserve">Sau khóa tập huấn, các học viên </w:t>
      </w:r>
      <w:r w:rsidR="00283486" w:rsidRPr="007E0BF3">
        <w:rPr>
          <w:rFonts w:ascii="Times New Roman" w:hAnsi="Times New Roman"/>
          <w:sz w:val="28"/>
          <w:szCs w:val="28"/>
          <w:lang w:val="vi-VN"/>
        </w:rPr>
        <w:t>sẽ</w:t>
      </w:r>
      <w:r w:rsidRPr="007E0BF3">
        <w:rPr>
          <w:rFonts w:ascii="Times New Roman" w:hAnsi="Times New Roman"/>
          <w:sz w:val="28"/>
          <w:szCs w:val="28"/>
          <w:lang w:val="vi-VN"/>
        </w:rPr>
        <w:t>:</w:t>
      </w:r>
    </w:p>
    <w:p w:rsidR="00116C24" w:rsidRPr="00014067" w:rsidRDefault="00311D43"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Nâng cao kiến thức về lĩnh vực khuyết tật</w:t>
      </w:r>
    </w:p>
    <w:p w:rsidR="00116C24" w:rsidRPr="00014067" w:rsidRDefault="00311D43"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Nâng cao kỹ năng giao tiếp hiệu quả</w:t>
      </w:r>
    </w:p>
    <w:p w:rsidR="00116C24" w:rsidRPr="00014067" w:rsidRDefault="00311D43"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Nâng cao năng lực cho các CLB TNKT</w:t>
      </w:r>
    </w:p>
    <w:p w:rsidR="00116C24" w:rsidRPr="00014067" w:rsidRDefault="00311D43"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Phát triển mạng lưới hỗ trợ đồng cảnh</w:t>
      </w:r>
    </w:p>
    <w:p w:rsidR="00116C24" w:rsidRPr="00014067" w:rsidRDefault="00311D43"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Mở rộng cơ hội hợp tác với AEPD</w:t>
      </w:r>
    </w:p>
    <w:p w:rsidR="00D95B51" w:rsidRPr="000B2B3A" w:rsidRDefault="00D95B51" w:rsidP="000B2B3A">
      <w:pPr>
        <w:pStyle w:val="NormalWeb"/>
        <w:numPr>
          <w:ilvl w:val="0"/>
          <w:numId w:val="10"/>
        </w:numPr>
        <w:spacing w:before="120" w:beforeAutospacing="0" w:after="0" w:afterAutospacing="0"/>
        <w:rPr>
          <w:rFonts w:ascii="Times New Roman" w:hAnsi="Times New Roman"/>
          <w:i/>
          <w:sz w:val="28"/>
          <w:szCs w:val="28"/>
          <w:u w:val="single"/>
          <w:lang w:val="vi-VN"/>
        </w:rPr>
      </w:pPr>
      <w:r w:rsidRPr="000B2B3A">
        <w:rPr>
          <w:rFonts w:ascii="Times New Roman" w:hAnsi="Times New Roman"/>
          <w:i/>
          <w:sz w:val="28"/>
          <w:szCs w:val="28"/>
          <w:u w:val="single"/>
          <w:lang w:val="vi-VN"/>
        </w:rPr>
        <w:t>Nội dung</w:t>
      </w:r>
    </w:p>
    <w:p w:rsidR="000B2B3A" w:rsidRPr="000B2B3A" w:rsidRDefault="000B2B3A"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lastRenderedPageBreak/>
        <w:t>Tổng quan về Luật NKT và Công ước quốc tế về NKT</w:t>
      </w:r>
    </w:p>
    <w:p w:rsidR="000B2B3A" w:rsidRPr="000B2B3A" w:rsidRDefault="000B2B3A"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Vai trò của cá nhân và tổ chức trong việc giám sát thực thi quyền của NKT</w:t>
      </w:r>
    </w:p>
    <w:p w:rsidR="00014067" w:rsidRPr="00014067" w:rsidRDefault="00014067" w:rsidP="000B2B3A">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Giới thiệu tổng quan về công tác xã hội với người khuyết tật</w:t>
      </w:r>
    </w:p>
    <w:p w:rsidR="00014067" w:rsidRPr="00014067" w:rsidRDefault="00014067"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Sơ lược về công tác xã hội CTXH với NKT</w:t>
      </w:r>
    </w:p>
    <w:p w:rsidR="00014067" w:rsidRPr="00014067" w:rsidRDefault="00014067"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 xml:space="preserve">Giới thiệu chung về Hỗ trợ đồng cảnh, </w:t>
      </w:r>
    </w:p>
    <w:p w:rsidR="00014067" w:rsidRPr="00014067" w:rsidRDefault="00014067"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Trách nhiệm và nghĩa vụ nhân viên thực địa</w:t>
      </w:r>
    </w:p>
    <w:p w:rsidR="00D95B51" w:rsidRPr="00014067" w:rsidRDefault="00014067"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Phẩm chất và tính cách một nhân viên thực địa tốt.</w:t>
      </w:r>
    </w:p>
    <w:p w:rsidR="00014067" w:rsidRPr="00014067" w:rsidRDefault="00014067"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Các kỹ năng cần có của một nhân viên thực đị</w:t>
      </w:r>
      <w:r w:rsidR="000B2B3A">
        <w:rPr>
          <w:rFonts w:ascii="Times New Roman" w:hAnsi="Times New Roman"/>
          <w:sz w:val="28"/>
          <w:szCs w:val="28"/>
          <w:lang w:val="vi-VN"/>
        </w:rPr>
        <w:t>a</w:t>
      </w:r>
      <w:r w:rsidR="000B2B3A">
        <w:rPr>
          <w:rFonts w:ascii="Times New Roman" w:hAnsi="Times New Roman"/>
          <w:sz w:val="28"/>
          <w:szCs w:val="28"/>
        </w:rPr>
        <w:t xml:space="preserve">: </w:t>
      </w:r>
      <w:r w:rsidRPr="000B2B3A">
        <w:rPr>
          <w:rFonts w:ascii="Times New Roman" w:hAnsi="Times New Roman"/>
          <w:sz w:val="28"/>
          <w:szCs w:val="28"/>
          <w:lang w:val="vi-VN"/>
        </w:rPr>
        <w:t xml:space="preserve">Kỹ năng lắng nghe; Quan sát; Đặt câu hỏi; Phản hồi; Ra quyết định; </w:t>
      </w:r>
      <w:r w:rsidR="00E44413" w:rsidRPr="000B2B3A">
        <w:rPr>
          <w:rFonts w:ascii="Times New Roman" w:hAnsi="Times New Roman"/>
          <w:sz w:val="28"/>
          <w:szCs w:val="28"/>
          <w:lang w:val="vi-VN"/>
        </w:rPr>
        <w:t>Lập kế hoạch</w:t>
      </w:r>
      <w:r w:rsidR="000B2B3A">
        <w:rPr>
          <w:rFonts w:ascii="Times New Roman" w:hAnsi="Times New Roman"/>
          <w:sz w:val="28"/>
          <w:szCs w:val="28"/>
        </w:rPr>
        <w:t xml:space="preserve">; Xử lý xung đột. </w:t>
      </w:r>
    </w:p>
    <w:p w:rsidR="00014067" w:rsidRPr="00E44413" w:rsidRDefault="00014067" w:rsidP="00014067">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Xác định vấn đề của các nhóm người khuyết tật</w:t>
      </w:r>
    </w:p>
    <w:p w:rsidR="000B2B3A" w:rsidRPr="000B2B3A" w:rsidRDefault="000B2B3A"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Hướng dẫn xây dựng một kế hoạch với các mục tiêu và các hoạt động cho NKT.</w:t>
      </w:r>
    </w:p>
    <w:p w:rsidR="00E44413" w:rsidRPr="000B2B3A" w:rsidRDefault="00E44413"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 xml:space="preserve">Quy trình làm việc với chính quyền địa phương, bao gồm quy trình thực hiện hỗ trợ trực tiếp, vai trò của chính quyền địa phương trong việc giám sát, thành lập CLB, người </w:t>
      </w:r>
      <w:r w:rsidR="000B2B3A">
        <w:rPr>
          <w:rFonts w:ascii="Times New Roman" w:hAnsi="Times New Roman"/>
          <w:sz w:val="28"/>
          <w:szCs w:val="28"/>
        </w:rPr>
        <w:t xml:space="preserve">đầu mối. </w:t>
      </w:r>
    </w:p>
    <w:p w:rsidR="00E44413" w:rsidRPr="00E44413" w:rsidRDefault="00E44413" w:rsidP="00E44413">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Những thách thức mà NVTĐ thường gặp và giải pháp đã áp dụng</w:t>
      </w:r>
    </w:p>
    <w:p w:rsidR="00E44413" w:rsidRPr="000B2B3A" w:rsidRDefault="00E44413"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 xml:space="preserve">Tiếp cận ban đầu với đối tượng: Tìm hiểu thông tin, </w:t>
      </w:r>
      <w:r w:rsidR="000B2B3A">
        <w:rPr>
          <w:rFonts w:ascii="Times New Roman" w:hAnsi="Times New Roman"/>
          <w:sz w:val="28"/>
          <w:szCs w:val="28"/>
        </w:rPr>
        <w:t>hỗ trợ đồng cảnh.</w:t>
      </w:r>
    </w:p>
    <w:p w:rsidR="00E44413" w:rsidRPr="000B2B3A" w:rsidRDefault="00E44413"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Xây dựng mục tiêu và xác định ưu tiên, tư vấn lập kế hoạch.</w:t>
      </w:r>
    </w:p>
    <w:p w:rsidR="000B2B3A" w:rsidRPr="000B2B3A" w:rsidRDefault="000B2B3A"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 xml:space="preserve">Các dịch vụ có thể kết nối và phương pháp kết nối dịch vụ với NKT: Từng loại dịch vụ làm như thế nào. </w:t>
      </w:r>
    </w:p>
    <w:p w:rsidR="00E44413" w:rsidRPr="000B2B3A" w:rsidRDefault="00E44413"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Thăm đồng cảnh – kết nối dịch vụ</w:t>
      </w:r>
    </w:p>
    <w:p w:rsidR="00E44413" w:rsidRPr="000B2B3A" w:rsidRDefault="00E44413"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Quy trình hỗ trợ trực tiếp có sự tham gia</w:t>
      </w:r>
    </w:p>
    <w:p w:rsidR="00E44413" w:rsidRPr="000B2B3A" w:rsidRDefault="00E44413"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Theo dõi - Giám sát</w:t>
      </w:r>
    </w:p>
    <w:p w:rsidR="00E44413" w:rsidRPr="00E44413" w:rsidRDefault="00E44413" w:rsidP="00E44413">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Những kinh nghiệm làm việc thực tế: khó khăn và giải pháp đã áp dụng</w:t>
      </w:r>
    </w:p>
    <w:p w:rsidR="00E44413" w:rsidRPr="007E0BF3" w:rsidRDefault="000B2B3A" w:rsidP="00E44413">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 xml:space="preserve">Thực hành các chuyến đi thực địa: Làm việc với chính quyền địa phương; tiếp xúc ban đầu với đối tượng và hỗ trợ đồng cảnh. </w:t>
      </w:r>
    </w:p>
    <w:p w:rsidR="000B2B3A" w:rsidRDefault="000B2B3A">
      <w:pPr>
        <w:spacing w:before="60" w:after="60" w:line="312" w:lineRule="auto"/>
        <w:rPr>
          <w:rFonts w:ascii="Times New Roman" w:eastAsia="Times New Roman" w:hAnsi="Times New Roman"/>
          <w:i/>
          <w:sz w:val="28"/>
          <w:szCs w:val="28"/>
          <w:u w:val="single"/>
          <w:lang w:val="vi-VN"/>
        </w:rPr>
      </w:pPr>
      <w:r>
        <w:rPr>
          <w:rFonts w:ascii="Times New Roman" w:hAnsi="Times New Roman"/>
          <w:i/>
          <w:sz w:val="28"/>
          <w:szCs w:val="28"/>
          <w:u w:val="single"/>
          <w:lang w:val="vi-VN"/>
        </w:rPr>
        <w:br w:type="page"/>
      </w:r>
    </w:p>
    <w:p w:rsidR="00694593" w:rsidRPr="000B2B3A" w:rsidRDefault="00694593" w:rsidP="000B2B3A">
      <w:pPr>
        <w:pStyle w:val="NormalWeb"/>
        <w:numPr>
          <w:ilvl w:val="0"/>
          <w:numId w:val="10"/>
        </w:numPr>
        <w:spacing w:before="120" w:beforeAutospacing="0" w:after="0" w:afterAutospacing="0"/>
        <w:rPr>
          <w:rFonts w:ascii="Times New Roman" w:hAnsi="Times New Roman"/>
          <w:i/>
          <w:sz w:val="28"/>
          <w:szCs w:val="28"/>
          <w:u w:val="single"/>
          <w:lang w:val="vi-VN"/>
        </w:rPr>
      </w:pPr>
      <w:r w:rsidRPr="000B2B3A">
        <w:rPr>
          <w:rFonts w:ascii="Times New Roman" w:hAnsi="Times New Roman"/>
          <w:i/>
          <w:sz w:val="28"/>
          <w:szCs w:val="28"/>
          <w:u w:val="single"/>
          <w:lang w:val="vi-VN"/>
        </w:rPr>
        <w:lastRenderedPageBreak/>
        <w:t>Hình thức tập huấn:</w:t>
      </w:r>
    </w:p>
    <w:p w:rsidR="00694593" w:rsidRPr="007E0BF3" w:rsidRDefault="00627F24" w:rsidP="000B2B3A">
      <w:pPr>
        <w:pStyle w:val="NormalWeb"/>
        <w:spacing w:before="0" w:beforeAutospacing="0" w:after="0" w:afterAutospacing="0"/>
        <w:ind w:firstLine="720"/>
        <w:jc w:val="both"/>
        <w:rPr>
          <w:rFonts w:ascii="Times New Roman" w:hAnsi="Times New Roman"/>
          <w:sz w:val="28"/>
          <w:szCs w:val="28"/>
          <w:lang w:val="vi-VN"/>
        </w:rPr>
      </w:pPr>
      <w:r w:rsidRPr="007E0BF3">
        <w:rPr>
          <w:rFonts w:ascii="Times New Roman" w:hAnsi="Times New Roman"/>
          <w:sz w:val="28"/>
          <w:szCs w:val="28"/>
          <w:lang w:val="vi-VN"/>
        </w:rPr>
        <w:t xml:space="preserve">Tập huấn thông qua thực hành, sử dụng phương pháp bắt tay chỉ việc </w:t>
      </w:r>
      <w:r w:rsidR="00694593" w:rsidRPr="007E0BF3">
        <w:rPr>
          <w:rFonts w:ascii="Times New Roman" w:hAnsi="Times New Roman"/>
          <w:sz w:val="28"/>
          <w:szCs w:val="28"/>
          <w:lang w:val="vi-VN"/>
        </w:rPr>
        <w:t>để huy động tối đa sự tham gia của các họ</w:t>
      </w:r>
      <w:r w:rsidRPr="007E0BF3">
        <w:rPr>
          <w:rFonts w:ascii="Times New Roman" w:hAnsi="Times New Roman"/>
          <w:sz w:val="28"/>
          <w:szCs w:val="28"/>
          <w:lang w:val="vi-VN"/>
        </w:rPr>
        <w:t xml:space="preserve">c viên và tang cường mức độ tiếp thu kiến thức và thực hành kỹ năng, tránh áp dụng hình thức thuyết giảng. </w:t>
      </w:r>
    </w:p>
    <w:p w:rsidR="000B2B3A" w:rsidRPr="000B2B3A" w:rsidRDefault="000B2B3A" w:rsidP="000B2B3A">
      <w:pPr>
        <w:pStyle w:val="ListParagraph"/>
        <w:rPr>
          <w:rFonts w:ascii="Times New Roman" w:hAnsi="Times New Roman"/>
          <w:b/>
          <w:sz w:val="28"/>
          <w:szCs w:val="28"/>
          <w:lang w:val="vi-VN"/>
        </w:rPr>
      </w:pPr>
    </w:p>
    <w:p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694593" w:rsidRPr="007E0BF3" w:rsidRDefault="00694593" w:rsidP="00694593">
      <w:pPr>
        <w:pStyle w:val="ListParagraph"/>
        <w:numPr>
          <w:ilvl w:val="0"/>
          <w:numId w:val="4"/>
        </w:numPr>
        <w:rPr>
          <w:rFonts w:ascii="Times New Roman" w:hAnsi="Times New Roman"/>
          <w:i/>
          <w:sz w:val="28"/>
          <w:szCs w:val="28"/>
          <w:lang w:val="vi-VN"/>
        </w:rPr>
      </w:pPr>
      <w:r w:rsidRPr="007E0BF3">
        <w:rPr>
          <w:rFonts w:ascii="Times New Roman" w:hAnsi="Times New Roman"/>
          <w:i/>
          <w:sz w:val="28"/>
          <w:szCs w:val="28"/>
          <w:lang w:val="vi-VN"/>
        </w:rPr>
        <w:t xml:space="preserve">Tư vấn sẽ đảm nhận các nhiệm vụ (nhưng không giới hạn) dưới đây: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Đánh giá về nhận thức, nhu cầu của học viên trước khóa tập huấn;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Thiết kế chương trình tập huấn phù hợp với mục đích và đối tượng tham gia;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Thảo luận và thống nhất với lãnh đạo AEPD về phương pháp, nội dung tập huấn, cách thức triển khai tập huấn trước khi thực hiện;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Chuẩn bị tài liệu giảng dạy, tài liệu phát tay cho học viên và kế hoạch và gửi về văn phòng AEPD trước mỗi khoá tập huấn 5 ngày.</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Tổng hợp tài liệu sau tập huấn bằng nhiều hình thức đa dạng như: văn bản, hình ảnh, video clip minh họa trực quan để hỗ trợ học viên thực hành và tiếp tục triển khai các hoạt động sau tập huấn; </w:t>
      </w:r>
    </w:p>
    <w:p w:rsidR="00694593" w:rsidRPr="000B2B3A" w:rsidRDefault="00694593" w:rsidP="00694593">
      <w:pPr>
        <w:pStyle w:val="ListParagraph"/>
        <w:numPr>
          <w:ilvl w:val="0"/>
          <w:numId w:val="4"/>
        </w:numPr>
        <w:rPr>
          <w:rFonts w:ascii="Times New Roman" w:hAnsi="Times New Roman"/>
          <w:i/>
          <w:sz w:val="28"/>
          <w:szCs w:val="28"/>
          <w:lang w:val="vi-VN"/>
        </w:rPr>
      </w:pPr>
      <w:r w:rsidRPr="000B2B3A">
        <w:rPr>
          <w:rFonts w:ascii="Times New Roman" w:hAnsi="Times New Roman"/>
          <w:i/>
          <w:sz w:val="28"/>
          <w:szCs w:val="28"/>
          <w:lang w:val="vi-VN"/>
        </w:rPr>
        <w:t>Yêu cầu về</w:t>
      </w:r>
      <w:r w:rsidR="0089049D" w:rsidRPr="000B2B3A">
        <w:rPr>
          <w:rFonts w:ascii="Times New Roman" w:hAnsi="Times New Roman"/>
          <w:i/>
          <w:sz w:val="28"/>
          <w:szCs w:val="28"/>
          <w:lang w:val="vi-VN"/>
        </w:rPr>
        <w:t xml:space="preserve"> năng lực và</w:t>
      </w:r>
      <w:r w:rsidRPr="000B2B3A">
        <w:rPr>
          <w:rFonts w:ascii="Times New Roman" w:hAnsi="Times New Roman"/>
          <w:i/>
          <w:sz w:val="28"/>
          <w:szCs w:val="28"/>
          <w:lang w:val="vi-VN"/>
        </w:rPr>
        <w:t xml:space="preserve"> kinh nghiệm của tư vấn </w:t>
      </w:r>
    </w:p>
    <w:p w:rsidR="0089049D" w:rsidRPr="00492AAD" w:rsidRDefault="00501E24" w:rsidP="00ED1202">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Am hiểu</w:t>
      </w:r>
      <w:r w:rsidR="0089049D" w:rsidRPr="00492AAD">
        <w:rPr>
          <w:rFonts w:ascii="Times New Roman" w:hAnsi="Times New Roman"/>
          <w:sz w:val="28"/>
          <w:szCs w:val="28"/>
        </w:rPr>
        <w:t xml:space="preserve"> về </w:t>
      </w:r>
      <w:r w:rsidR="000B2B3A">
        <w:rPr>
          <w:rFonts w:ascii="Times New Roman" w:hAnsi="Times New Roman"/>
          <w:sz w:val="28"/>
          <w:szCs w:val="28"/>
        </w:rPr>
        <w:t>các vấn đề liên quan đến người khuyết tật” Công ước, Luật, Chính sách, các chương trình mục tiêu quốc gia v.v.</w:t>
      </w:r>
    </w:p>
    <w:p w:rsidR="00492AAD" w:rsidRPr="00492AAD" w:rsidRDefault="00492AAD" w:rsidP="00ED1202">
      <w:pPr>
        <w:pStyle w:val="ListParagraph"/>
        <w:numPr>
          <w:ilvl w:val="0"/>
          <w:numId w:val="13"/>
        </w:numPr>
        <w:spacing w:after="0"/>
        <w:jc w:val="both"/>
        <w:rPr>
          <w:rFonts w:ascii="Times New Roman" w:hAnsi="Times New Roman"/>
          <w:sz w:val="28"/>
          <w:szCs w:val="28"/>
        </w:rPr>
      </w:pPr>
      <w:r w:rsidRPr="00492AAD">
        <w:rPr>
          <w:rFonts w:ascii="Times New Roman" w:hAnsi="Times New Roman"/>
          <w:sz w:val="28"/>
          <w:szCs w:val="28"/>
        </w:rPr>
        <w:t>Hiểu rõ cơ chế thực hiện và giám sát các văn bản pháp luật quốc tế, quốc gia.</w:t>
      </w:r>
    </w:p>
    <w:p w:rsidR="00492AAD" w:rsidRPr="00492AAD" w:rsidRDefault="00492AAD" w:rsidP="00ED1202">
      <w:pPr>
        <w:pStyle w:val="ListParagraph"/>
        <w:numPr>
          <w:ilvl w:val="0"/>
          <w:numId w:val="13"/>
        </w:numPr>
        <w:spacing w:after="0"/>
        <w:jc w:val="both"/>
        <w:rPr>
          <w:rFonts w:ascii="Times New Roman" w:hAnsi="Times New Roman"/>
          <w:sz w:val="28"/>
          <w:szCs w:val="28"/>
        </w:rPr>
      </w:pPr>
      <w:r w:rsidRPr="00492AAD">
        <w:rPr>
          <w:rFonts w:ascii="Times New Roman" w:hAnsi="Times New Roman"/>
          <w:sz w:val="28"/>
          <w:szCs w:val="28"/>
        </w:rPr>
        <w:t xml:space="preserve">Am hiểu về tình hình người khuyết tật Việt Nam, cụ thể là ở Quảng Bình. </w:t>
      </w:r>
    </w:p>
    <w:p w:rsidR="000B2B3A" w:rsidRDefault="000B2B3A" w:rsidP="00ED1202">
      <w:pPr>
        <w:pStyle w:val="ListParagraph"/>
        <w:numPr>
          <w:ilvl w:val="0"/>
          <w:numId w:val="13"/>
        </w:numPr>
        <w:spacing w:after="0"/>
        <w:jc w:val="both"/>
        <w:rPr>
          <w:rFonts w:ascii="Times New Roman" w:hAnsi="Times New Roman"/>
          <w:sz w:val="28"/>
          <w:szCs w:val="28"/>
        </w:rPr>
      </w:pPr>
      <w:r w:rsidRPr="00492AAD">
        <w:rPr>
          <w:rFonts w:ascii="Times New Roman" w:hAnsi="Times New Roman"/>
          <w:sz w:val="28"/>
          <w:szCs w:val="28"/>
        </w:rPr>
        <w:t xml:space="preserve">Đã tiến hành </w:t>
      </w:r>
      <w:r w:rsidR="00501E24" w:rsidRPr="00492AAD">
        <w:rPr>
          <w:rFonts w:ascii="Times New Roman" w:hAnsi="Times New Roman"/>
          <w:sz w:val="28"/>
          <w:szCs w:val="28"/>
        </w:rPr>
        <w:t xml:space="preserve">nhiều khóa tập huấn về </w:t>
      </w:r>
      <w:r w:rsidR="00492AAD">
        <w:rPr>
          <w:rFonts w:ascii="Times New Roman" w:hAnsi="Times New Roman"/>
          <w:sz w:val="28"/>
          <w:szCs w:val="28"/>
        </w:rPr>
        <w:t xml:space="preserve">các nội dung liên quan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492AAD">
        <w:rPr>
          <w:rFonts w:ascii="Times New Roman" w:hAnsi="Times New Roman"/>
          <w:sz w:val="28"/>
          <w:szCs w:val="28"/>
        </w:rPr>
        <w:t>Có nhiều kinh nghiệm trong việc tập huấn, thiết kế, tổ chức và thúc đẩy các hoạt động nâ</w:t>
      </w:r>
      <w:r w:rsidRPr="007E0BF3">
        <w:rPr>
          <w:rFonts w:ascii="Times New Roman" w:hAnsi="Times New Roman"/>
          <w:sz w:val="28"/>
          <w:szCs w:val="28"/>
          <w:lang w:val="vi-VN"/>
        </w:rPr>
        <w:t xml:space="preserve">ng cao năng lực; </w:t>
      </w:r>
    </w:p>
    <w:p w:rsidR="00492AAD" w:rsidRPr="00492AAD" w:rsidRDefault="00492AAD" w:rsidP="00492AAD">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Hiểu được tâm tính của người khuyết tật</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kỹ năng về phương pháp dạy học cho người lớn</w:t>
      </w:r>
      <w:r w:rsidR="00492AAD">
        <w:rPr>
          <w:rFonts w:ascii="Times New Roman" w:hAnsi="Times New Roman"/>
          <w:sz w:val="28"/>
          <w:szCs w:val="28"/>
        </w:rPr>
        <w:t xml:space="preserve">, đặc biệt đối với người khuyết tật.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kinh nghiệm làm việc với cộng đồ</w:t>
      </w:r>
      <w:r w:rsidR="00492AAD">
        <w:rPr>
          <w:rFonts w:ascii="Times New Roman" w:hAnsi="Times New Roman"/>
          <w:sz w:val="28"/>
          <w:szCs w:val="28"/>
          <w:lang w:val="vi-VN"/>
        </w:rPr>
        <w:t>ng</w:t>
      </w:r>
      <w:r w:rsidR="00492AAD">
        <w:rPr>
          <w:rFonts w:ascii="Times New Roman" w:hAnsi="Times New Roman"/>
          <w:sz w:val="28"/>
          <w:szCs w:val="28"/>
        </w:rPr>
        <w:t>, đặc biệt với người khuyết tật</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Nhiệt tình, linh hoạt </w:t>
      </w:r>
      <w:r w:rsidR="00492AAD">
        <w:rPr>
          <w:rFonts w:ascii="Times New Roman" w:hAnsi="Times New Roman"/>
          <w:sz w:val="28"/>
          <w:szCs w:val="28"/>
        </w:rPr>
        <w:t xml:space="preserve">và hài hước </w:t>
      </w:r>
      <w:r w:rsidRPr="007E0BF3">
        <w:rPr>
          <w:rFonts w:ascii="Times New Roman" w:hAnsi="Times New Roman"/>
          <w:sz w:val="28"/>
          <w:szCs w:val="28"/>
          <w:lang w:val="vi-VN"/>
        </w:rPr>
        <w:t xml:space="preserve">trong giảng dạy.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Đưa ra những đánh giá có tính chiến lược giúp cho việc lập kế hoạch giám sát, đánh giá hoạt động của dự án phù hợp &amp; hiệu quả.</w:t>
      </w:r>
    </w:p>
    <w:p w:rsidR="007E0BF3" w:rsidRPr="007E0BF3" w:rsidRDefault="007E0BF3" w:rsidP="007E0BF3">
      <w:pPr>
        <w:pStyle w:val="ListParagraph"/>
        <w:spacing w:after="0"/>
        <w:ind w:left="1080"/>
        <w:jc w:val="both"/>
        <w:rPr>
          <w:rFonts w:ascii="Times New Roman" w:hAnsi="Times New Roman"/>
          <w:sz w:val="28"/>
          <w:szCs w:val="28"/>
          <w:lang w:val="vi-VN"/>
        </w:rPr>
      </w:pPr>
    </w:p>
    <w:p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643061" w:rsidRPr="00643061" w:rsidRDefault="00643061" w:rsidP="00492AAD">
      <w:pPr>
        <w:pStyle w:val="ListParagraph"/>
        <w:numPr>
          <w:ilvl w:val="0"/>
          <w:numId w:val="13"/>
        </w:numPr>
        <w:spacing w:after="0"/>
        <w:jc w:val="both"/>
        <w:rPr>
          <w:rFonts w:ascii="Times New Roman" w:hAnsi="Times New Roman"/>
          <w:sz w:val="28"/>
          <w:szCs w:val="28"/>
          <w:lang w:val="vi-VN"/>
        </w:rPr>
      </w:pPr>
      <w:r w:rsidRPr="00643061">
        <w:rPr>
          <w:rFonts w:ascii="Times New Roman" w:hAnsi="Times New Roman"/>
          <w:sz w:val="28"/>
          <w:szCs w:val="28"/>
          <w:lang w:val="vi-VN"/>
        </w:rPr>
        <w:t>Bộ tài liệu tập huấn, kế hoạch tập huấn và bài trình bày</w:t>
      </w:r>
    </w:p>
    <w:p w:rsidR="00694593" w:rsidRPr="006C5596" w:rsidRDefault="00492AAD" w:rsidP="00492AAD">
      <w:pPr>
        <w:pStyle w:val="ListParagraph"/>
        <w:numPr>
          <w:ilvl w:val="0"/>
          <w:numId w:val="13"/>
        </w:numPr>
        <w:spacing w:after="0"/>
        <w:jc w:val="both"/>
        <w:rPr>
          <w:rFonts w:ascii="Times New Roman" w:hAnsi="Times New Roman"/>
          <w:sz w:val="28"/>
          <w:szCs w:val="28"/>
          <w:lang w:val="vi-VN"/>
        </w:rPr>
      </w:pPr>
      <w:r w:rsidRPr="00492AAD">
        <w:rPr>
          <w:rFonts w:ascii="Times New Roman" w:hAnsi="Times New Roman"/>
          <w:sz w:val="28"/>
          <w:szCs w:val="28"/>
          <w:lang w:val="vi-VN"/>
        </w:rPr>
        <w:t>K</w:t>
      </w:r>
      <w:r w:rsidR="00694593" w:rsidRPr="006C5596">
        <w:rPr>
          <w:rFonts w:ascii="Times New Roman" w:hAnsi="Times New Roman"/>
          <w:sz w:val="28"/>
          <w:szCs w:val="28"/>
          <w:lang w:val="vi-VN"/>
        </w:rPr>
        <w:t xml:space="preserve">hóa tập huấn phù hợp với mục đích, đối tượng của hoạt động; </w:t>
      </w:r>
    </w:p>
    <w:p w:rsidR="0089049D" w:rsidRPr="006C5596" w:rsidRDefault="0089049D" w:rsidP="00492AAD">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lastRenderedPageBreak/>
        <w:t>Học viên sử dụng thành t</w:t>
      </w:r>
      <w:r w:rsidR="00492AAD">
        <w:rPr>
          <w:rFonts w:ascii="Times New Roman" w:hAnsi="Times New Roman"/>
          <w:sz w:val="28"/>
          <w:szCs w:val="28"/>
          <w:lang w:val="vi-VN"/>
        </w:rPr>
        <w:t xml:space="preserve">hạo các phương pháp và kỹ năng </w:t>
      </w:r>
      <w:r w:rsidR="00492AAD" w:rsidRPr="00492AAD">
        <w:rPr>
          <w:rFonts w:ascii="Times New Roman" w:hAnsi="Times New Roman"/>
          <w:sz w:val="28"/>
          <w:szCs w:val="28"/>
          <w:lang w:val="vi-VN"/>
        </w:rPr>
        <w:t>để trở thành nhân viên thực địa</w:t>
      </w:r>
    </w:p>
    <w:p w:rsidR="00694593" w:rsidRPr="006C5596" w:rsidRDefault="00694593" w:rsidP="00492AAD">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 xml:space="preserve">01 báo cáo đầy đủ bằng tiếng Việt về tiến trình và kết quả thực hiện khóa tập huấn; </w:t>
      </w:r>
    </w:p>
    <w:p w:rsidR="007E0BF3" w:rsidRPr="006C5596" w:rsidRDefault="007E0BF3" w:rsidP="007E0BF3">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7E0BF3" w:rsidRPr="007E0BF3" w:rsidRDefault="007E0BF3" w:rsidP="007E0BF3">
      <w:pPr>
        <w:pStyle w:val="ListParagrap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Địa điểm tập huấ</w:t>
      </w:r>
      <w:r w:rsidR="00492AAD">
        <w:rPr>
          <w:rFonts w:ascii="Times New Roman" w:hAnsi="Times New Roman"/>
          <w:sz w:val="28"/>
          <w:szCs w:val="28"/>
          <w:lang w:val="pt-BR"/>
        </w:rPr>
        <w:t>n:</w:t>
      </w:r>
      <w:r w:rsidR="00492AAD">
        <w:rPr>
          <w:rFonts w:ascii="Times New Roman" w:hAnsi="Times New Roman"/>
          <w:sz w:val="28"/>
          <w:szCs w:val="28"/>
          <w:lang w:val="pt-BR"/>
        </w:rPr>
        <w:tab/>
      </w:r>
      <w:r w:rsidR="00C75698">
        <w:rPr>
          <w:rFonts w:ascii="Times New Roman" w:hAnsi="Times New Roman"/>
          <w:sz w:val="28"/>
          <w:szCs w:val="28"/>
          <w:lang w:val="pt-BR"/>
        </w:rPr>
        <w:t xml:space="preserve"> </w:t>
      </w:r>
      <w:r w:rsidR="00492AAD">
        <w:rPr>
          <w:rFonts w:ascii="Times New Roman" w:hAnsi="Times New Roman"/>
          <w:sz w:val="28"/>
          <w:szCs w:val="28"/>
        </w:rPr>
        <w:t>Khách sạn Anh Linh, tp. Đồng Hới, tỉnh Quảng Bình</w:t>
      </w:r>
    </w:p>
    <w:p w:rsidR="007E0BF3" w:rsidRPr="007E0BF3" w:rsidRDefault="007E0BF3" w:rsidP="007E0BF3">
      <w:pPr>
        <w:pStyle w:val="ListParagrap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 xml:space="preserve">Thời gian thực hiện đợt tập huấn được dự kiến </w:t>
      </w:r>
      <w:r w:rsidR="00D80C97">
        <w:rPr>
          <w:rFonts w:ascii="Times New Roman" w:hAnsi="Times New Roman"/>
          <w:sz w:val="28"/>
          <w:szCs w:val="28"/>
          <w:lang w:val="pt-BR"/>
        </w:rPr>
        <w:t>trong tháng</w:t>
      </w:r>
      <w:r w:rsidR="00C75698">
        <w:rPr>
          <w:rFonts w:ascii="Times New Roman" w:hAnsi="Times New Roman"/>
          <w:sz w:val="28"/>
          <w:szCs w:val="28"/>
          <w:lang w:val="pt-BR"/>
        </w:rPr>
        <w:t xml:space="preserve"> 12</w:t>
      </w:r>
      <w:r w:rsidR="006C5596">
        <w:rPr>
          <w:rFonts w:ascii="Times New Roman" w:hAnsi="Times New Roman"/>
          <w:sz w:val="28"/>
          <w:szCs w:val="28"/>
          <w:lang w:val="pt-BR"/>
        </w:rPr>
        <w:t xml:space="preserve"> năm 201</w:t>
      </w:r>
      <w:r w:rsidR="00C75698">
        <w:rPr>
          <w:rFonts w:ascii="Times New Roman" w:hAnsi="Times New Roman"/>
          <w:sz w:val="28"/>
          <w:szCs w:val="28"/>
          <w:lang w:val="pt-BR"/>
        </w:rPr>
        <w:t>9</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Phí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Phí tư vấn sẽ được trả dựa trên kinh nghiệm làm việc của tư vấn. Mức phí cụ thể sẽ được quyết định sau khi thảo luận thống nhất với văn phòng AEPD</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Nhiệm vụ được xem là hoàn tất khi bản báo cáo kết thúc và trình nộp cho AEPD.Trong trường hợp báo cáo bị đánh giá không đạt chất lượng, 50% của lần trả phí cuối cùng sẽ được giữ lại.</w:t>
      </w:r>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Hoá đơn thu thuế thu nhập sẽ do AEPD cấp hành.AEPD nộp số thuế đã trích vào ngân sách nhà nước.</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Hồ sơ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 xml:space="preserve">Đề nghị (các) nhà tư vấn quan tâm đến công việc trên vui lòng gửi hồ sơ đề xuất tư vấn bằng tiếng Việt văn phòng AEPD bao gồm: </w:t>
      </w:r>
    </w:p>
    <w:p w:rsidR="000330D4" w:rsidRDefault="007E0BF3" w:rsidP="007E0BF3">
      <w:pPr>
        <w:pStyle w:val="NormalWeb"/>
        <w:numPr>
          <w:ilvl w:val="0"/>
          <w:numId w:val="2"/>
        </w:numPr>
        <w:rPr>
          <w:rFonts w:ascii="Times New Roman" w:hAnsi="Times New Roman"/>
          <w:sz w:val="28"/>
          <w:szCs w:val="28"/>
        </w:rPr>
      </w:pPr>
      <w:r w:rsidRPr="000330D4">
        <w:rPr>
          <w:rFonts w:ascii="Times New Roman" w:hAnsi="Times New Roman"/>
          <w:sz w:val="28"/>
          <w:szCs w:val="28"/>
        </w:rPr>
        <w:t xml:space="preserve">Đề xuất kỹ thuật </w:t>
      </w:r>
      <w:r w:rsidR="000330D4">
        <w:rPr>
          <w:rFonts w:ascii="Times New Roman" w:hAnsi="Times New Roman"/>
          <w:sz w:val="28"/>
          <w:szCs w:val="28"/>
        </w:rPr>
        <w:t>;</w:t>
      </w:r>
    </w:p>
    <w:p w:rsidR="007E0BF3" w:rsidRPr="000330D4" w:rsidRDefault="007E0BF3" w:rsidP="007E0BF3">
      <w:pPr>
        <w:pStyle w:val="NormalWeb"/>
        <w:numPr>
          <w:ilvl w:val="0"/>
          <w:numId w:val="2"/>
        </w:numPr>
        <w:rPr>
          <w:rFonts w:ascii="Times New Roman" w:hAnsi="Times New Roman"/>
          <w:sz w:val="28"/>
          <w:szCs w:val="28"/>
        </w:rPr>
      </w:pPr>
      <w:r w:rsidRPr="000330D4">
        <w:rPr>
          <w:rFonts w:ascii="Times New Roman" w:hAnsi="Times New Roman"/>
          <w:sz w:val="28"/>
          <w:szCs w:val="28"/>
        </w:rPr>
        <w:t xml:space="preserve">Đề xuất về tài chính/phí tư vấn (nêu rõ số ngày tư vấn và phí tư vấn); </w:t>
      </w:r>
    </w:p>
    <w:p w:rsidR="007E0BF3" w:rsidRPr="007E0BF3" w:rsidRDefault="007E0BF3" w:rsidP="007E0BF3">
      <w:pPr>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C75698">
        <w:rPr>
          <w:rFonts w:ascii="Times New Roman" w:hAnsi="Times New Roman"/>
          <w:sz w:val="28"/>
          <w:szCs w:val="28"/>
        </w:rPr>
        <w:t>27</w:t>
      </w:r>
      <w:r w:rsidR="00492AAD">
        <w:rPr>
          <w:rFonts w:ascii="Times New Roman" w:hAnsi="Times New Roman"/>
          <w:sz w:val="28"/>
          <w:szCs w:val="28"/>
        </w:rPr>
        <w:t>/</w:t>
      </w:r>
      <w:bookmarkStart w:id="0" w:name="_GoBack"/>
      <w:bookmarkEnd w:id="0"/>
      <w:r w:rsidR="00C75698">
        <w:rPr>
          <w:rFonts w:ascii="Times New Roman" w:hAnsi="Times New Roman"/>
          <w:sz w:val="28"/>
          <w:szCs w:val="28"/>
        </w:rPr>
        <w:t>11</w:t>
      </w:r>
      <w:r w:rsidR="008024E4">
        <w:rPr>
          <w:rFonts w:ascii="Times New Roman" w:hAnsi="Times New Roman"/>
          <w:sz w:val="28"/>
          <w:szCs w:val="28"/>
        </w:rPr>
        <w:t>/201</w:t>
      </w:r>
      <w:r w:rsidR="00C75698">
        <w:rPr>
          <w:rFonts w:ascii="Times New Roman" w:hAnsi="Times New Roman"/>
          <w:sz w:val="28"/>
          <w:szCs w:val="28"/>
        </w:rPr>
        <w:t>9</w:t>
      </w:r>
      <w:r w:rsidR="000330D4">
        <w:rPr>
          <w:rFonts w:ascii="Times New Roman" w:hAnsi="Times New Roman"/>
          <w:sz w:val="28"/>
          <w:szCs w:val="28"/>
        </w:rPr>
        <w:t xml:space="preserve"> </w:t>
      </w:r>
      <w:r w:rsidRPr="007E0BF3">
        <w:rPr>
          <w:rFonts w:ascii="Times New Roman" w:hAnsi="Times New Roman"/>
          <w:sz w:val="28"/>
          <w:szCs w:val="28"/>
        </w:rPr>
        <w:t>theo địa chỉ:</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Địa Chỉ: 40 Nguyễn Đình Chiểu - TP. Đồng Hới - Tỉnh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 xml:space="preserve">Email: </w:t>
      </w:r>
      <w:hyperlink r:id="rId10" w:history="1">
        <w:r w:rsidRPr="007E0BF3">
          <w:rPr>
            <w:rStyle w:val="Hyperlink"/>
            <w:rFonts w:ascii="Times New Roman" w:hAnsi="Times New Roman"/>
            <w:sz w:val="28"/>
            <w:szCs w:val="28"/>
          </w:rPr>
          <w:t>info.aepd@gmail.com</w:t>
        </w:r>
      </w:hyperlink>
    </w:p>
    <w:p w:rsidR="00E01B5E" w:rsidRPr="007E0BF3" w:rsidRDefault="00E01B5E">
      <w:pPr>
        <w:rPr>
          <w:rFonts w:ascii="Times New Roman" w:hAnsi="Times New Roman"/>
          <w:sz w:val="28"/>
          <w:szCs w:val="28"/>
        </w:rPr>
      </w:pPr>
    </w:p>
    <w:sectPr w:rsidR="00E01B5E" w:rsidRPr="007E0BF3" w:rsidSect="009446D4">
      <w:pgSz w:w="11907" w:h="16839" w:code="9"/>
      <w:pgMar w:top="90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DF9" w:rsidRDefault="00B32DF9">
      <w:pPr>
        <w:spacing w:after="0" w:line="240" w:lineRule="auto"/>
      </w:pPr>
      <w:r>
        <w:separator/>
      </w:r>
    </w:p>
  </w:endnote>
  <w:endnote w:type="continuationSeparator" w:id="1">
    <w:p w:rsidR="00B32DF9" w:rsidRDefault="00B32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DF9" w:rsidRDefault="00B32DF9">
      <w:pPr>
        <w:spacing w:after="0" w:line="240" w:lineRule="auto"/>
      </w:pPr>
      <w:r>
        <w:separator/>
      </w:r>
    </w:p>
  </w:footnote>
  <w:footnote w:type="continuationSeparator" w:id="1">
    <w:p w:rsidR="00B32DF9" w:rsidRDefault="00B32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6">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6"/>
  </w:num>
  <w:num w:numId="4">
    <w:abstractNumId w:val="9"/>
  </w:num>
  <w:num w:numId="5">
    <w:abstractNumId w:val="0"/>
  </w:num>
  <w:num w:numId="6">
    <w:abstractNumId w:val="7"/>
  </w:num>
  <w:num w:numId="7">
    <w:abstractNumId w:val="8"/>
  </w:num>
  <w:num w:numId="8">
    <w:abstractNumId w:val="6"/>
  </w:num>
  <w:num w:numId="9">
    <w:abstractNumId w:val="11"/>
  </w:num>
  <w:num w:numId="10">
    <w:abstractNumId w:val="12"/>
  </w:num>
  <w:num w:numId="11">
    <w:abstractNumId w:val="10"/>
  </w:num>
  <w:num w:numId="12">
    <w:abstractNumId w:val="2"/>
  </w:num>
  <w:num w:numId="13">
    <w:abstractNumId w:val="4"/>
  </w:num>
  <w:num w:numId="14">
    <w:abstractNumId w:val="3"/>
  </w:num>
  <w:num w:numId="15">
    <w:abstractNumId w:val="14"/>
  </w:num>
  <w:num w:numId="16">
    <w:abstractNumId w:val="17"/>
  </w:num>
  <w:num w:numId="17">
    <w:abstractNumId w:val="15"/>
  </w:num>
  <w:num w:numId="18">
    <w:abstractNumId w:val="13"/>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694593"/>
    <w:rsid w:val="00014067"/>
    <w:rsid w:val="00021DE8"/>
    <w:rsid w:val="000330D4"/>
    <w:rsid w:val="00061B31"/>
    <w:rsid w:val="00095F26"/>
    <w:rsid w:val="0009739C"/>
    <w:rsid w:val="000B2B3A"/>
    <w:rsid w:val="000D54B1"/>
    <w:rsid w:val="00116C24"/>
    <w:rsid w:val="00196748"/>
    <w:rsid w:val="001D0804"/>
    <w:rsid w:val="00200498"/>
    <w:rsid w:val="002546F2"/>
    <w:rsid w:val="00261844"/>
    <w:rsid w:val="00283486"/>
    <w:rsid w:val="002B7B49"/>
    <w:rsid w:val="002D48CE"/>
    <w:rsid w:val="00304BF5"/>
    <w:rsid w:val="00306770"/>
    <w:rsid w:val="00311D43"/>
    <w:rsid w:val="00314EEC"/>
    <w:rsid w:val="00366BA6"/>
    <w:rsid w:val="003A61DE"/>
    <w:rsid w:val="00410039"/>
    <w:rsid w:val="00412950"/>
    <w:rsid w:val="00492AAD"/>
    <w:rsid w:val="004B7454"/>
    <w:rsid w:val="00501E24"/>
    <w:rsid w:val="00522717"/>
    <w:rsid w:val="0055499A"/>
    <w:rsid w:val="005D0F49"/>
    <w:rsid w:val="005E790A"/>
    <w:rsid w:val="005E7BC0"/>
    <w:rsid w:val="00616F77"/>
    <w:rsid w:val="00627F24"/>
    <w:rsid w:val="00643061"/>
    <w:rsid w:val="00694593"/>
    <w:rsid w:val="006C1F05"/>
    <w:rsid w:val="006C5596"/>
    <w:rsid w:val="006C5E7A"/>
    <w:rsid w:val="006F7B51"/>
    <w:rsid w:val="00713B28"/>
    <w:rsid w:val="007E0BF3"/>
    <w:rsid w:val="008024E4"/>
    <w:rsid w:val="008064EF"/>
    <w:rsid w:val="00813989"/>
    <w:rsid w:val="0089049D"/>
    <w:rsid w:val="008942BE"/>
    <w:rsid w:val="008950B5"/>
    <w:rsid w:val="008B56AF"/>
    <w:rsid w:val="008C18BB"/>
    <w:rsid w:val="008C1DCC"/>
    <w:rsid w:val="009446D4"/>
    <w:rsid w:val="00962178"/>
    <w:rsid w:val="00994EEC"/>
    <w:rsid w:val="00997D0B"/>
    <w:rsid w:val="009E3503"/>
    <w:rsid w:val="00A17AB3"/>
    <w:rsid w:val="00AF3C74"/>
    <w:rsid w:val="00B32DF9"/>
    <w:rsid w:val="00B92CF6"/>
    <w:rsid w:val="00BE60BE"/>
    <w:rsid w:val="00C07F6D"/>
    <w:rsid w:val="00C4119D"/>
    <w:rsid w:val="00C71517"/>
    <w:rsid w:val="00C75698"/>
    <w:rsid w:val="00CB37F8"/>
    <w:rsid w:val="00D01F3E"/>
    <w:rsid w:val="00D577E0"/>
    <w:rsid w:val="00D80C97"/>
    <w:rsid w:val="00D87CFC"/>
    <w:rsid w:val="00D95B51"/>
    <w:rsid w:val="00DA59AD"/>
    <w:rsid w:val="00DB32F5"/>
    <w:rsid w:val="00DE65CC"/>
    <w:rsid w:val="00DF72E6"/>
    <w:rsid w:val="00E01B5E"/>
    <w:rsid w:val="00E3465B"/>
    <w:rsid w:val="00E44413"/>
    <w:rsid w:val="00E93BE1"/>
    <w:rsid w:val="00EA7E85"/>
    <w:rsid w:val="00ED1202"/>
    <w:rsid w:val="00F90C80"/>
    <w:rsid w:val="00FD3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7C89-A9C5-428D-B940-17752B71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DELL</cp:lastModifiedBy>
  <cp:revision>4</cp:revision>
  <cp:lastPrinted>2019-05-17T06:27:00Z</cp:lastPrinted>
  <dcterms:created xsi:type="dcterms:W3CDTF">2020-03-12T02:46:00Z</dcterms:created>
  <dcterms:modified xsi:type="dcterms:W3CDTF">2020-03-12T02:55:00Z</dcterms:modified>
</cp:coreProperties>
</file>